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79" w:rsidRDefault="00864079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32"/>
          <w:szCs w:val="32"/>
        </w:rPr>
      </w:pPr>
      <w:r w:rsidRPr="00864079">
        <w:rPr>
          <w:b/>
          <w:spacing w:val="-2"/>
          <w:sz w:val="32"/>
          <w:szCs w:val="32"/>
        </w:rPr>
        <w:t xml:space="preserve">Выставка </w:t>
      </w:r>
      <w:r w:rsidRPr="00864079">
        <w:rPr>
          <w:b/>
          <w:color w:val="000000"/>
          <w:sz w:val="32"/>
          <w:szCs w:val="32"/>
        </w:rPr>
        <w:t>«АгроФарм-2018».</w:t>
      </w:r>
    </w:p>
    <w:p w:rsidR="00864079" w:rsidRPr="00864079" w:rsidRDefault="00864079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center"/>
        <w:rPr>
          <w:b/>
          <w:spacing w:val="-2"/>
          <w:sz w:val="32"/>
          <w:szCs w:val="32"/>
        </w:rPr>
      </w:pPr>
    </w:p>
    <w:p w:rsidR="00864079" w:rsidRDefault="00864079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57275">
        <w:rPr>
          <w:spacing w:val="-2"/>
          <w:sz w:val="28"/>
          <w:szCs w:val="28"/>
        </w:rPr>
        <w:t>С 6</w:t>
      </w:r>
      <w:r w:rsidRPr="00F57275">
        <w:rPr>
          <w:color w:val="000000"/>
          <w:sz w:val="28"/>
          <w:szCs w:val="28"/>
        </w:rPr>
        <w:t xml:space="preserve"> по 8 февраля 2018 года на ВДНХ, в павильоне №75, состоится крупнейшая в России международная выставка племенного дела и технологий для производства и переработки продукции животноводства – «АгроФарм-2018».</w:t>
      </w:r>
    </w:p>
    <w:p w:rsidR="00864079" w:rsidRPr="00F57275" w:rsidRDefault="00864079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2D0">
        <w:rPr>
          <w:color w:val="000000"/>
          <w:sz w:val="28"/>
          <w:szCs w:val="28"/>
        </w:rPr>
        <w:t>Г</w:t>
      </w:r>
      <w:r w:rsidRPr="00F57275">
        <w:rPr>
          <w:color w:val="000000"/>
          <w:sz w:val="28"/>
          <w:szCs w:val="28"/>
        </w:rPr>
        <w:t xml:space="preserve">лавной темой </w:t>
      </w:r>
      <w:r w:rsidR="00B122D0">
        <w:rPr>
          <w:color w:val="000000"/>
          <w:sz w:val="28"/>
          <w:szCs w:val="28"/>
        </w:rPr>
        <w:t xml:space="preserve">выставки </w:t>
      </w:r>
      <w:r w:rsidRPr="00F57275">
        <w:rPr>
          <w:color w:val="000000"/>
          <w:sz w:val="28"/>
          <w:szCs w:val="28"/>
        </w:rPr>
        <w:t>станет внедрение в производственные процессы систем «Точное животноводство» (</w:t>
      </w:r>
      <w:proofErr w:type="spellStart"/>
      <w:r w:rsidRPr="00F57275">
        <w:rPr>
          <w:color w:val="000000"/>
          <w:sz w:val="28"/>
          <w:szCs w:val="28"/>
        </w:rPr>
        <w:t>Precision</w:t>
      </w:r>
      <w:proofErr w:type="spellEnd"/>
      <w:r w:rsidRPr="00F57275">
        <w:rPr>
          <w:color w:val="000000"/>
          <w:sz w:val="28"/>
          <w:szCs w:val="28"/>
        </w:rPr>
        <w:t xml:space="preserve"> </w:t>
      </w:r>
      <w:proofErr w:type="spellStart"/>
      <w:r w:rsidRPr="00F57275">
        <w:rPr>
          <w:color w:val="000000"/>
          <w:sz w:val="28"/>
          <w:szCs w:val="28"/>
        </w:rPr>
        <w:t>Livestock</w:t>
      </w:r>
      <w:proofErr w:type="spellEnd"/>
      <w:r w:rsidRPr="00F57275">
        <w:rPr>
          <w:color w:val="000000"/>
          <w:sz w:val="28"/>
          <w:szCs w:val="28"/>
        </w:rPr>
        <w:t xml:space="preserve"> </w:t>
      </w:r>
      <w:proofErr w:type="spellStart"/>
      <w:r w:rsidRPr="00F57275">
        <w:rPr>
          <w:color w:val="000000"/>
          <w:sz w:val="28"/>
          <w:szCs w:val="28"/>
        </w:rPr>
        <w:t>Farming</w:t>
      </w:r>
      <w:proofErr w:type="spellEnd"/>
      <w:r w:rsidRPr="00F57275">
        <w:rPr>
          <w:color w:val="000000"/>
          <w:sz w:val="28"/>
          <w:szCs w:val="28"/>
        </w:rPr>
        <w:t>) - нового направления автоматизированных и цифровых технологий, позволяющих оптимизировать ряд технических задач и наиболее эффективно организовать работу фермерского хозяйства.</w:t>
      </w:r>
    </w:p>
    <w:p w:rsidR="00864079" w:rsidRPr="00F57275" w:rsidRDefault="00864079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275">
        <w:rPr>
          <w:color w:val="000000"/>
          <w:sz w:val="28"/>
          <w:szCs w:val="28"/>
        </w:rPr>
        <w:t xml:space="preserve">Насыщенная деловая программа представит свыше 50 мероприятий различных форматов. </w:t>
      </w:r>
      <w:proofErr w:type="gramStart"/>
      <w:r w:rsidRPr="00F57275">
        <w:rPr>
          <w:color w:val="000000"/>
          <w:sz w:val="28"/>
          <w:szCs w:val="28"/>
        </w:rPr>
        <w:t>В рамках конференций, семинаров и мастер-классов посетители смогут ознакомиться с ориентированными на индивидуальные потребности животных системами кормления, доения и содержания, а также в режиме реального времени получить обзор новейших технологий измерения биологического состояния животных, систем мониторинга жизненных показателей поголовья и производственных процессов.</w:t>
      </w:r>
      <w:proofErr w:type="gramEnd"/>
      <w:r w:rsidRPr="00F57275">
        <w:rPr>
          <w:color w:val="000000"/>
          <w:sz w:val="28"/>
          <w:szCs w:val="28"/>
        </w:rPr>
        <w:t xml:space="preserve"> Особое внимание будет уделено использованию систем автоматизации с целью выполнения требований ветеринарных надзорных служб Российской Федерации по электронной сертификации.</w:t>
      </w:r>
    </w:p>
    <w:p w:rsidR="00864079" w:rsidRPr="00F57275" w:rsidRDefault="00864079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275">
        <w:rPr>
          <w:color w:val="000000"/>
          <w:sz w:val="28"/>
          <w:szCs w:val="28"/>
        </w:rPr>
        <w:t xml:space="preserve">Деловую программу мероприятия дополнит конкурсная программа. Впервые состоится конкурс на звание «Лучшая семейная ферма», организаторами которого выступают АО «ВДНХ», «ДЛГ РУС», Ассоциация крестьянских (фермерских) хозяйств и сельскохозяйственных кооперативов России (АККОР) и агентство </w:t>
      </w:r>
      <w:proofErr w:type="spellStart"/>
      <w:r w:rsidRPr="00F57275">
        <w:rPr>
          <w:color w:val="000000"/>
          <w:sz w:val="28"/>
          <w:szCs w:val="28"/>
        </w:rPr>
        <w:t>Dairy</w:t>
      </w:r>
      <w:proofErr w:type="spellEnd"/>
      <w:r w:rsidRPr="00F57275">
        <w:rPr>
          <w:color w:val="000000"/>
          <w:sz w:val="28"/>
          <w:szCs w:val="28"/>
        </w:rPr>
        <w:t xml:space="preserve"> </w:t>
      </w:r>
      <w:proofErr w:type="spellStart"/>
      <w:r w:rsidRPr="00F57275">
        <w:rPr>
          <w:color w:val="000000"/>
          <w:sz w:val="28"/>
          <w:szCs w:val="28"/>
        </w:rPr>
        <w:t>News</w:t>
      </w:r>
      <w:proofErr w:type="spellEnd"/>
      <w:r w:rsidRPr="00F57275">
        <w:rPr>
          <w:color w:val="000000"/>
          <w:sz w:val="28"/>
          <w:szCs w:val="28"/>
        </w:rPr>
        <w:t>. Партнер конкурса Российский Союз Сельской Молодёжи.</w:t>
      </w:r>
    </w:p>
    <w:p w:rsidR="00864079" w:rsidRDefault="00864079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275">
        <w:rPr>
          <w:color w:val="000000"/>
          <w:sz w:val="28"/>
          <w:szCs w:val="28"/>
        </w:rPr>
        <w:t xml:space="preserve">Традиционным центром притяжения внимания посетителей на выставке станет экспозиция животных, где будут представлены лучшие представители племенного скота: коровы молочных и мясных пород, быки, овцы, козы, </w:t>
      </w:r>
      <w:proofErr w:type="spellStart"/>
      <w:r w:rsidRPr="00F57275">
        <w:rPr>
          <w:color w:val="000000"/>
          <w:sz w:val="28"/>
          <w:szCs w:val="28"/>
        </w:rPr>
        <w:t>альпаки</w:t>
      </w:r>
      <w:proofErr w:type="spellEnd"/>
      <w:r w:rsidRPr="00F57275">
        <w:rPr>
          <w:color w:val="000000"/>
          <w:sz w:val="28"/>
          <w:szCs w:val="28"/>
        </w:rPr>
        <w:t>, кролики и птица.</w:t>
      </w:r>
    </w:p>
    <w:p w:rsidR="00B122D0" w:rsidRPr="00F57275" w:rsidRDefault="00B122D0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275">
        <w:rPr>
          <w:color w:val="000000"/>
          <w:sz w:val="28"/>
          <w:szCs w:val="28"/>
        </w:rPr>
        <w:t xml:space="preserve">Официальный дилер </w:t>
      </w:r>
      <w:r w:rsidRPr="00F57275">
        <w:rPr>
          <w:color w:val="000000"/>
          <w:sz w:val="28"/>
          <w:szCs w:val="28"/>
          <w:lang w:val="en-US"/>
        </w:rPr>
        <w:t>GEA</w:t>
      </w:r>
      <w:r w:rsidRPr="00F57275">
        <w:rPr>
          <w:color w:val="000000"/>
          <w:sz w:val="28"/>
          <w:szCs w:val="28"/>
        </w:rPr>
        <w:t xml:space="preserve"> по Кировской области ООО «Торгово-сервисный центр животноводства» приглашает посетить стенд </w:t>
      </w:r>
      <w:r w:rsidRPr="00F57275">
        <w:rPr>
          <w:color w:val="000000"/>
          <w:sz w:val="28"/>
          <w:szCs w:val="28"/>
          <w:lang w:val="en-US"/>
        </w:rPr>
        <w:t>GEA</w:t>
      </w:r>
      <w:r w:rsidRPr="00F57275">
        <w:rPr>
          <w:color w:val="000000"/>
          <w:sz w:val="28"/>
          <w:szCs w:val="28"/>
        </w:rPr>
        <w:t xml:space="preserve"> на вы</w:t>
      </w:r>
      <w:r>
        <w:rPr>
          <w:color w:val="000000"/>
          <w:sz w:val="28"/>
          <w:szCs w:val="28"/>
        </w:rPr>
        <w:t xml:space="preserve">ставке «АгроФарм-2018», на котором будут представлены комплексные решения для производства и переработки молока, а также уникальные новинки: автоматическая система </w:t>
      </w:r>
      <w:proofErr w:type="spellStart"/>
      <w:r>
        <w:rPr>
          <w:color w:val="000000"/>
          <w:sz w:val="28"/>
          <w:szCs w:val="28"/>
          <w:lang w:val="en-US"/>
        </w:rPr>
        <w:t>Monobox</w:t>
      </w:r>
      <w:proofErr w:type="spellEnd"/>
      <w:r>
        <w:rPr>
          <w:color w:val="000000"/>
          <w:sz w:val="28"/>
          <w:szCs w:val="28"/>
        </w:rPr>
        <w:t xml:space="preserve">, автоматический </w:t>
      </w:r>
      <w:proofErr w:type="spellStart"/>
      <w:r>
        <w:rPr>
          <w:color w:val="000000"/>
          <w:sz w:val="28"/>
          <w:szCs w:val="28"/>
        </w:rPr>
        <w:t>пододвигатель</w:t>
      </w:r>
      <w:proofErr w:type="spellEnd"/>
      <w:r>
        <w:rPr>
          <w:color w:val="000000"/>
          <w:sz w:val="28"/>
          <w:szCs w:val="28"/>
        </w:rPr>
        <w:t xml:space="preserve"> кормов </w:t>
      </w:r>
      <w:proofErr w:type="spellStart"/>
      <w:r>
        <w:rPr>
          <w:color w:val="000000"/>
          <w:sz w:val="28"/>
          <w:szCs w:val="28"/>
          <w:lang w:val="en-US"/>
        </w:rPr>
        <w:t>FRone</w:t>
      </w:r>
      <w:proofErr w:type="spellEnd"/>
      <w:r>
        <w:rPr>
          <w:color w:val="000000"/>
          <w:sz w:val="28"/>
          <w:szCs w:val="28"/>
        </w:rPr>
        <w:t xml:space="preserve">, система </w:t>
      </w:r>
      <w:r w:rsidRPr="00F572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Apollo</w:t>
      </w:r>
      <w:r>
        <w:rPr>
          <w:color w:val="000000"/>
          <w:sz w:val="28"/>
          <w:szCs w:val="28"/>
        </w:rPr>
        <w:t xml:space="preserve"> для автоматической обработки соков и многое другое.</w:t>
      </w:r>
    </w:p>
    <w:p w:rsidR="00864079" w:rsidRPr="00F57275" w:rsidRDefault="00864079" w:rsidP="00864079">
      <w:pPr>
        <w:pStyle w:val="bodytext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275">
        <w:rPr>
          <w:color w:val="000000"/>
          <w:sz w:val="28"/>
          <w:szCs w:val="28"/>
        </w:rPr>
        <w:t xml:space="preserve">Ознакомиться с программой мероприятия и получить </w:t>
      </w:r>
      <w:proofErr w:type="gramStart"/>
      <w:r w:rsidRPr="00F57275">
        <w:rPr>
          <w:color w:val="000000"/>
          <w:sz w:val="28"/>
          <w:szCs w:val="28"/>
        </w:rPr>
        <w:t>бесплатный</w:t>
      </w:r>
      <w:proofErr w:type="gramEnd"/>
      <w:r w:rsidRPr="00F57275">
        <w:rPr>
          <w:color w:val="000000"/>
          <w:sz w:val="28"/>
          <w:szCs w:val="28"/>
        </w:rPr>
        <w:t xml:space="preserve"> билет на выставку можно на официальном сайте</w:t>
      </w:r>
      <w:r w:rsidRPr="00F57275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F57275">
          <w:rPr>
            <w:rStyle w:val="a3"/>
            <w:color w:val="0D5630"/>
            <w:sz w:val="28"/>
            <w:szCs w:val="28"/>
          </w:rPr>
          <w:t>www.agrofarm.org</w:t>
        </w:r>
      </w:hyperlink>
      <w:r w:rsidRPr="00F57275">
        <w:rPr>
          <w:color w:val="000000"/>
          <w:sz w:val="28"/>
          <w:szCs w:val="28"/>
        </w:rPr>
        <w:t>.</w:t>
      </w:r>
    </w:p>
    <w:p w:rsidR="00642C13" w:rsidRDefault="00642C13"/>
    <w:sectPr w:rsidR="00642C13" w:rsidSect="00D1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>
    <w:useFELayout/>
  </w:compat>
  <w:rsids>
    <w:rsidRoot w:val="00864079"/>
    <w:rsid w:val="00642C13"/>
    <w:rsid w:val="00864079"/>
    <w:rsid w:val="00B122D0"/>
    <w:rsid w:val="00D1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0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4079"/>
  </w:style>
  <w:style w:type="paragraph" w:customStyle="1" w:styleId="bodytext">
    <w:name w:val="bodytext"/>
    <w:basedOn w:val="a"/>
    <w:rsid w:val="0086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rofar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2017-12-15T11:42:00Z</cp:lastPrinted>
  <dcterms:created xsi:type="dcterms:W3CDTF">2017-12-15T11:37:00Z</dcterms:created>
  <dcterms:modified xsi:type="dcterms:W3CDTF">2017-12-15T11:46:00Z</dcterms:modified>
</cp:coreProperties>
</file>